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9E36B" w14:textId="77777777" w:rsidR="00F54278" w:rsidRDefault="00F54278" w:rsidP="00F54278">
      <w:pPr>
        <w:pStyle w:val="BodyText"/>
        <w:spacing w:before="45" w:line="275" w:lineRule="auto"/>
        <w:ind w:right="1368"/>
        <w:jc w:val="center"/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s-MX"/>
        </w:rPr>
      </w:pPr>
      <w:proofErr w:type="gramStart"/>
      <w:r>
        <w:rPr>
          <w:rFonts w:ascii="Times New Roman" w:hAnsi="Times New Roman" w:cs="Times New Roman"/>
          <w:spacing w:val="-1"/>
          <w:w w:val="95"/>
          <w:lang w:val="es-MX"/>
        </w:rPr>
        <w:t>Nombre:</w:t>
      </w:r>
      <w:r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>_</w:t>
      </w:r>
      <w:proofErr w:type="gramEnd"/>
      <w:r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>________________________________________________</w:t>
      </w:r>
    </w:p>
    <w:p w14:paraId="01F431C2" w14:textId="77777777" w:rsidR="00E13DC6" w:rsidRPr="00350369" w:rsidRDefault="00F54278" w:rsidP="00E13DC6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s-MX"/>
        </w:rPr>
        <w:t>Sexto Grado</w:t>
      </w:r>
      <w:r w:rsidRPr="00CD7EBF"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s-MX"/>
        </w:rPr>
        <w:t xml:space="preserve"> </w:t>
      </w:r>
      <w:r w:rsidR="00E13DC6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Objetivos de Lectura de la OAS</w:t>
      </w:r>
    </w:p>
    <w:p w14:paraId="2D6C3B53" w14:textId="54250B39" w:rsidR="00CD7EBF" w:rsidRDefault="001A04C6" w:rsidP="00F54278">
      <w:pPr>
        <w:pStyle w:val="BodyText"/>
        <w:spacing w:before="45" w:line="275" w:lineRule="auto"/>
        <w:ind w:right="1368"/>
        <w:jc w:val="center"/>
        <w:rPr>
          <w:rFonts w:ascii="Times New Roman" w:hAnsi="Times New Roman" w:cs="Times New Roman"/>
          <w:b/>
          <w:color w:val="212121"/>
          <w:shd w:val="clear" w:color="auto" w:fill="FFFFFF"/>
          <w:lang w:val="es-MX"/>
        </w:rPr>
      </w:pPr>
      <w:r>
        <w:rPr>
          <w:rFonts w:ascii="Times New Roman" w:hAnsi="Times New Roman" w:cs="Times New Roman"/>
          <w:b/>
          <w:color w:val="212121"/>
          <w:shd w:val="clear" w:color="auto" w:fill="FFFFFF"/>
          <w:lang w:val="es-MX"/>
        </w:rPr>
        <w:t xml:space="preserve">                 </w:t>
      </w:r>
      <w:r w:rsidR="00CD7EBF" w:rsidRPr="00CD7EBF">
        <w:rPr>
          <w:rFonts w:ascii="Times New Roman" w:hAnsi="Times New Roman" w:cs="Times New Roman"/>
          <w:b/>
          <w:color w:val="212121"/>
          <w:shd w:val="clear" w:color="auto" w:fill="FFFFFF"/>
          <w:lang w:val="es-MX"/>
        </w:rPr>
        <w:t>Boleta de calificaciones basada en el estándar</w:t>
      </w:r>
    </w:p>
    <w:p w14:paraId="6F726213" w14:textId="77777777" w:rsidR="00F54278" w:rsidRPr="00CD7EBF" w:rsidRDefault="00F54278" w:rsidP="00F54278">
      <w:pPr>
        <w:pStyle w:val="BodyText"/>
        <w:spacing w:before="45" w:line="275" w:lineRule="auto"/>
        <w:ind w:right="1368"/>
        <w:jc w:val="center"/>
        <w:rPr>
          <w:rFonts w:ascii="Times New Roman" w:hAnsi="Times New Roman" w:cs="Times New Roman"/>
          <w:b/>
          <w:spacing w:val="-1"/>
          <w:w w:val="95"/>
          <w:lang w:val="es-MX"/>
        </w:rPr>
      </w:pPr>
    </w:p>
    <w:p w14:paraId="31A08D03" w14:textId="77777777" w:rsidR="00CD7EB2" w:rsidRPr="00B03DC6" w:rsidRDefault="00CD7EB2" w:rsidP="00CD7EB2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45" w:line="275" w:lineRule="auto"/>
        <w:ind w:left="1062" w:right="1368"/>
        <w:jc w:val="center"/>
        <w:rPr>
          <w:rFonts w:ascii="Times New Roman" w:hAnsi="Times New Roman" w:cs="Times New Roman"/>
          <w:lang w:val="es-MX"/>
        </w:rPr>
      </w:pPr>
      <w:bookmarkStart w:id="0" w:name="_Hlk527627476"/>
      <w:r w:rsidRPr="00B03DC6">
        <w:rPr>
          <w:rFonts w:ascii="Times New Roman" w:hAnsi="Times New Roman" w:cs="Times New Roman"/>
          <w:spacing w:val="-1"/>
          <w:w w:val="95"/>
          <w:lang w:val="es-MX"/>
        </w:rPr>
        <w:t>Profesor</w:t>
      </w:r>
      <w:r>
        <w:rPr>
          <w:rFonts w:ascii="Times New Roman" w:hAnsi="Times New Roman" w:cs="Times New Roman"/>
          <w:spacing w:val="-1"/>
          <w:w w:val="95"/>
          <w:lang w:val="es-MX"/>
        </w:rPr>
        <w:t>: _</w:t>
      </w:r>
      <w:r w:rsidRPr="00B03DC6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ab/>
      </w:r>
      <w:r w:rsidRPr="00B03DC6">
        <w:rPr>
          <w:rFonts w:ascii="Times New Roman" w:hAnsi="Times New Roman" w:cs="Times New Roman"/>
          <w:w w:val="95"/>
          <w:lang w:val="es-MX"/>
        </w:rPr>
        <w:t>Escuela/Colegio: _________</w:t>
      </w:r>
      <w:r>
        <w:rPr>
          <w:rFonts w:ascii="Times New Roman" w:hAnsi="Times New Roman" w:cs="Times New Roman"/>
          <w:w w:val="95"/>
          <w:lang w:val="es-MX"/>
        </w:rPr>
        <w:t>_</w:t>
      </w:r>
      <w:r w:rsidRPr="00B03DC6">
        <w:rPr>
          <w:rFonts w:ascii="Times New Roman" w:hAnsi="Times New Roman" w:cs="Times New Roman"/>
          <w:w w:val="95"/>
          <w:lang w:val="es-MX"/>
        </w:rPr>
        <w:t xml:space="preserve">_____ </w:t>
      </w:r>
      <w:r w:rsidRPr="00471968">
        <w:rPr>
          <w:rFonts w:ascii="Times New Roman" w:hAnsi="Times New Roman" w:cs="Times New Roman"/>
          <w:lang w:val="es-MX"/>
        </w:rPr>
        <w:t>Fecha</w:t>
      </w:r>
      <w:r w:rsidRPr="00B03DC6">
        <w:rPr>
          <w:rFonts w:ascii="Times New Roman" w:hAnsi="Times New Roman" w:cs="Times New Roman"/>
          <w:lang w:val="es-MX"/>
        </w:rPr>
        <w:t>:</w:t>
      </w:r>
      <w:r>
        <w:rPr>
          <w:rFonts w:ascii="Times New Roman" w:hAnsi="Times New Roman" w:cs="Times New Roman"/>
          <w:u w:val="single" w:color="000000"/>
          <w:lang w:val="es-MX"/>
        </w:rPr>
        <w:t xml:space="preserve"> ________</w:t>
      </w:r>
      <w:r w:rsidRPr="00B03DC6">
        <w:rPr>
          <w:rFonts w:ascii="Times New Roman" w:hAnsi="Times New Roman" w:cs="Times New Roman"/>
          <w:spacing w:val="21"/>
          <w:lang w:val="es-MX"/>
        </w:rPr>
        <w:tab/>
        <w:t xml:space="preserve">    </w:t>
      </w:r>
      <w:r w:rsidRPr="00B03DC6">
        <w:rPr>
          <w:rFonts w:ascii="Times New Roman" w:hAnsi="Times New Roman" w:cs="Times New Roman"/>
          <w:w w:val="95"/>
          <w:lang w:val="es-MX"/>
        </w:rPr>
        <w:tab/>
      </w:r>
    </w:p>
    <w:p w14:paraId="774E6DCD" w14:textId="77777777" w:rsidR="00CD7EB2" w:rsidRPr="00B03DC6" w:rsidRDefault="00CD7EB2" w:rsidP="00CD7EB2">
      <w:pPr>
        <w:pStyle w:val="HTMLPreformatted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212121"/>
          <w:lang w:val="es-MX"/>
        </w:rPr>
      </w:pPr>
      <w:r w:rsidRPr="005420A5">
        <w:rPr>
          <w:rFonts w:ascii="Times New Roman" w:hAnsi="Times New Roman" w:cs="Times New Roman"/>
          <w:color w:val="212121"/>
          <w:lang w:val="es-ES"/>
        </w:rPr>
        <w:t>P = Competente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Básico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Debajo de Básico</w:t>
      </w:r>
    </w:p>
    <w:bookmarkEnd w:id="0"/>
    <w:p w14:paraId="37E42935" w14:textId="77777777" w:rsidR="00A66FBB" w:rsidRPr="00350369" w:rsidRDefault="00A66FBB" w:rsidP="00A66FBB">
      <w:pPr>
        <w:spacing w:before="12"/>
        <w:rPr>
          <w:rFonts w:ascii="Times New Roman" w:eastAsia="Calibri" w:hAnsi="Times New Roman" w:cs="Times New Roman"/>
          <w:sz w:val="2"/>
          <w:szCs w:val="2"/>
          <w:lang w:val="es-MX"/>
        </w:rPr>
      </w:pPr>
    </w:p>
    <w:tbl>
      <w:tblPr>
        <w:tblW w:w="10326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75"/>
        <w:gridCol w:w="475"/>
        <w:gridCol w:w="475"/>
        <w:gridCol w:w="462"/>
        <w:gridCol w:w="13"/>
      </w:tblGrid>
      <w:tr w:rsidR="00A66FBB" w:rsidRPr="00AF33DB" w14:paraId="544DAE73" w14:textId="77777777" w:rsidTr="00CD7EB2">
        <w:trPr>
          <w:gridAfter w:val="1"/>
          <w:wAfter w:w="13" w:type="dxa"/>
          <w:trHeight w:hRule="exact" w:val="384"/>
          <w:tblHeader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42EC75D" w14:textId="77777777" w:rsidR="00A66FBB" w:rsidRPr="00270783" w:rsidRDefault="00A66FBB" w:rsidP="00A66FBB">
            <w:pPr>
              <w:pStyle w:val="TableParagraph"/>
              <w:spacing w:line="291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21A31DFE" w14:textId="38A21DE8" w:rsidR="00A66FBB" w:rsidRPr="00270783" w:rsidRDefault="00A66FBB" w:rsidP="00A66FBB">
            <w:pPr>
              <w:pStyle w:val="TableParagraph"/>
              <w:spacing w:befor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# de Obj.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E707DB" w14:textId="77777777" w:rsidR="00A66FBB" w:rsidRPr="00080A2D" w:rsidRDefault="00A66FBB" w:rsidP="00A66FBB">
            <w:pPr>
              <w:pStyle w:val="TableParagraph"/>
              <w:spacing w:before="1"/>
              <w:rPr>
                <w:rFonts w:ascii="Times New Roman" w:eastAsia="Calibri" w:hAnsi="Times New Roman" w:cs="Times New Roman"/>
                <w:b/>
                <w:sz w:val="24"/>
                <w:szCs w:val="24"/>
                <w:lang w:val="es-MX"/>
              </w:rPr>
            </w:pPr>
          </w:p>
          <w:p w14:paraId="00DB92D6" w14:textId="5325587D" w:rsidR="00A66FBB" w:rsidRPr="00CD7EBF" w:rsidRDefault="00A66FBB" w:rsidP="00A66FBB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MX"/>
              </w:rPr>
            </w:pPr>
            <w:r w:rsidRPr="00932888">
              <w:rPr>
                <w:rFonts w:ascii="Times New Roman" w:hAnsi="Times New Roman" w:cs="Times New Roman"/>
                <w:b/>
                <w:color w:val="212121"/>
                <w:lang w:val="es-ES"/>
              </w:rPr>
              <w:t xml:space="preserve">Descripción Objetiva de la </w:t>
            </w:r>
            <w:r w:rsidRPr="00A177D6">
              <w:rPr>
                <w:rFonts w:ascii="Times New Roman" w:hAnsi="Times New Roman" w:cs="Times New Roman"/>
                <w:b/>
                <w:color w:val="212121"/>
                <w:lang w:val="es-ES"/>
              </w:rPr>
              <w:t>Estándares Académicos de Oklahoma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CCC13" w14:textId="538CC413" w:rsidR="00A66FBB" w:rsidRPr="00CD7EBF" w:rsidRDefault="00A66FBB" w:rsidP="00A66FBB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CD7EBF">
              <w:rPr>
                <w:rFonts w:ascii="Times New Roman" w:hAnsi="Times New Roman" w:cs="Times New Roman"/>
                <w:b/>
              </w:rPr>
              <w:t>Nueve</w:t>
            </w:r>
            <w:proofErr w:type="spellEnd"/>
            <w:r w:rsidRPr="00CD7E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7EBF">
              <w:rPr>
                <w:rFonts w:ascii="Times New Roman" w:hAnsi="Times New Roman" w:cs="Times New Roman"/>
                <w:b/>
              </w:rPr>
              <w:t>Semanas</w:t>
            </w:r>
            <w:proofErr w:type="spellEnd"/>
          </w:p>
        </w:tc>
      </w:tr>
      <w:tr w:rsidR="00104B79" w:rsidRPr="00AF33DB" w14:paraId="533CC005" w14:textId="77777777" w:rsidTr="00CD7EB2">
        <w:trPr>
          <w:trHeight w:hRule="exact" w:val="302"/>
          <w:tblHeader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A43E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D045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23C7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2416A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45B39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C59C6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CD7EBF" w14:paraId="14A198CD" w14:textId="77777777" w:rsidTr="00CD7EB2">
        <w:trPr>
          <w:trHeight w:hRule="exact" w:val="660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F5768" w14:textId="77777777" w:rsidR="00104B79" w:rsidRPr="00AF33DB" w:rsidRDefault="002F197E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F197E">
              <w:rPr>
                <w:rFonts w:ascii="Times New Roman" w:eastAsia="Calibri" w:hAnsi="Times New Roman" w:cs="Times New Roman"/>
              </w:rPr>
              <w:t>6.2.R.1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91795" w14:textId="41A8C48A" w:rsidR="00104B79" w:rsidRPr="00CD7EBF" w:rsidRDefault="00CD7EBF" w:rsidP="00CD7EB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crearán un resumen objetivo, que incluirá la idea principal y los detalles de apoyo, a la vez que mantendrá el significado y una secuencia lógica de eventos.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A910F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BD5CD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5DBEF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3E16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2C948CE2" w14:textId="77777777" w:rsidTr="00CD7EB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FBCE7" w14:textId="77777777" w:rsidR="00104B79" w:rsidRPr="00AF33DB" w:rsidRDefault="002F197E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F197E">
              <w:rPr>
                <w:rFonts w:ascii="Times New Roman" w:eastAsia="Calibri" w:hAnsi="Times New Roman" w:cs="Times New Roman"/>
              </w:rPr>
              <w:t>6.2.R.2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B6B41" w14:textId="0D035B70" w:rsidR="00104B79" w:rsidRPr="00CD7EBF" w:rsidRDefault="00CD7EBF" w:rsidP="00CD7EB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analizarán detalles en textos literarios y de no ficción / informativos para distinguir géneros.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E9ADE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12F6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38D0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C6E68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3323484F" w14:textId="77777777" w:rsidTr="00CD7EB2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D92BE" w14:textId="77777777" w:rsidR="00104B79" w:rsidRPr="00AF33DB" w:rsidRDefault="002F197E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F197E">
              <w:rPr>
                <w:rFonts w:ascii="Times New Roman" w:eastAsia="Calibri" w:hAnsi="Times New Roman" w:cs="Times New Roman"/>
              </w:rPr>
              <w:t>6.2.R.3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3584C" w14:textId="0247F072" w:rsidR="00104B79" w:rsidRPr="00CD7EBF" w:rsidRDefault="00CD7EBF" w:rsidP="00CD7EB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parafrasearán las ideas principales con detalles de apoyo en un texto.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F03D9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36410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2978C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CB89D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27A1D52E" w14:textId="77777777" w:rsidTr="00CD7EB2">
        <w:trPr>
          <w:trHeight w:hRule="exact" w:val="71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E067" w14:textId="77777777" w:rsidR="00104B79" w:rsidRPr="00AF33DB" w:rsidRDefault="002F197E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F197E">
              <w:rPr>
                <w:rFonts w:ascii="Times New Roman" w:eastAsia="Calibri" w:hAnsi="Times New Roman" w:cs="Times New Roman"/>
              </w:rPr>
              <w:t>6.3.R.1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CA3B" w14:textId="1EDA52FA" w:rsidR="00104B79" w:rsidRPr="00CD7EBF" w:rsidRDefault="00CD7EBF" w:rsidP="00CD7EBF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compararán y contrastarán los propósitos declarados o implícitos de autores que escriben sobre el mismo tema en textos literarios y / o informativos de nivel de grado.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4E1D1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80B74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C5CFF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88637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1017620D" w14:textId="77777777" w:rsidTr="00CD7EB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C2074" w14:textId="77777777" w:rsidR="00104B79" w:rsidRPr="00AF33DB" w:rsidRDefault="002F197E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2F197E">
              <w:rPr>
                <w:rFonts w:ascii="Times New Roman" w:eastAsia="Calibri" w:hAnsi="Times New Roman" w:cs="Times New Roman"/>
              </w:rPr>
              <w:t>6.3.R.2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46246" w14:textId="48BB5262" w:rsidR="00104B79" w:rsidRPr="00CD7EBF" w:rsidRDefault="00CD7EBF" w:rsidP="00CD7EBF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evaluarán cómo el punto de vista y la perspectiva afectan el nivel de grado texto literario y / o informativo.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AC3CA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E43E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1D96B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EAEDF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08F05E43" w14:textId="77777777" w:rsidTr="00CD7EB2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959AC" w14:textId="77777777" w:rsidR="00104B79" w:rsidRPr="00AF33DB" w:rsidRDefault="002F197E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2F197E">
              <w:rPr>
                <w:rFonts w:ascii="Times New Roman" w:eastAsia="Calibri" w:hAnsi="Times New Roman" w:cs="Times New Roman"/>
              </w:rPr>
              <w:t>6.3.R.3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F3EE5" w14:textId="51F2D3AC" w:rsidR="00104B79" w:rsidRPr="00CD7EBF" w:rsidRDefault="00CD7EBF" w:rsidP="00CD7EB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analizarán cómo los elementos literarios clave contribuyen al significado de la obra literaria: escenario, argumento, personajes (es decir, protagonista, antagonista), caracterización, tema, conflicto (es decir, interno y externo).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C9947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11A94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554D1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3A07B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451C29E6" w14:textId="77777777" w:rsidTr="00CD7EB2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CE013" w14:textId="77777777" w:rsidR="00104B79" w:rsidRPr="00AF33DB" w:rsidRDefault="002F197E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2F197E">
              <w:rPr>
                <w:rFonts w:ascii="Times New Roman" w:eastAsia="Calibri" w:hAnsi="Times New Roman" w:cs="Times New Roman"/>
              </w:rPr>
              <w:t>6.3.R.4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3ECF0" w14:textId="77777777" w:rsidR="00CD7EBF" w:rsidRPr="00CD7EBF" w:rsidRDefault="00CD7EBF" w:rsidP="00CD7EB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MX"/>
              </w:rPr>
            </w:pPr>
            <w:r w:rsidRPr="00CD7EB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"/>
              </w:rPr>
              <w:t>Los estudiantes evaluarán los recursos literarios para apoyar interpretaciones de textos literarios: símil, metáfora, personificación, onomatopeya, hipérbole, imaginería, simbolismo, tono.</w:t>
            </w:r>
          </w:p>
          <w:p w14:paraId="6E0CE110" w14:textId="25F3DDE2" w:rsidR="00104B79" w:rsidRPr="00CD7EBF" w:rsidRDefault="00104B79" w:rsidP="00CD7EB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0A6F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44C9E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C32D4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69203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70A34873" w14:textId="77777777" w:rsidTr="00CD7EB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03ED9" w14:textId="77777777" w:rsidR="00104B79" w:rsidRPr="00AF33DB" w:rsidRDefault="002F197E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2F197E">
              <w:rPr>
                <w:rFonts w:ascii="Times New Roman" w:eastAsia="Calibri" w:hAnsi="Times New Roman" w:cs="Times New Roman"/>
              </w:rPr>
              <w:t>6.3.R.5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07BD" w14:textId="4B6BB831" w:rsidR="00104B79" w:rsidRPr="00CD7EBF" w:rsidRDefault="00CD7EBF" w:rsidP="00CD7EB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clasificarán hechos incluidos en un argumento como a favor o en contra de un problema.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DAFA2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7A8C1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1B1DA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EBCF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03124B29" w14:textId="77777777" w:rsidTr="00CD7EB2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F6554" w14:textId="77777777" w:rsidR="00104B79" w:rsidRPr="00AF33DB" w:rsidRDefault="002F197E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2F197E">
              <w:rPr>
                <w:rFonts w:ascii="Times New Roman" w:eastAsia="Calibri" w:hAnsi="Times New Roman" w:cs="Times New Roman"/>
              </w:rPr>
              <w:t>6.3.R.6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5ADD9" w14:textId="0C58AA3A" w:rsidR="00104B79" w:rsidRPr="00CD7EBF" w:rsidRDefault="00CD7EBF" w:rsidP="00CD7EBF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analizarán las estructuras de los textos (por ejemplo, descripción, comparación / contraste, secuenciales, problema / solución, causa / efecto) y contenido al hacer inferencias sobre textos y usar evidencia textual para apoyar la comprensión.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B550C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A608A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43EE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8F6D7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06CE5842" w14:textId="77777777" w:rsidTr="00CD7EB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0815" w14:textId="77777777" w:rsidR="00104B79" w:rsidRPr="00AF33DB" w:rsidRDefault="002F197E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2F197E">
              <w:rPr>
                <w:rFonts w:ascii="Times New Roman" w:eastAsia="Calibri" w:hAnsi="Times New Roman" w:cs="Times New Roman"/>
              </w:rPr>
              <w:t>6.3.R.7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6BED9" w14:textId="57F78108" w:rsidR="00104B79" w:rsidRPr="00CD7EBF" w:rsidRDefault="00CD7EBF" w:rsidP="00CD7EBF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analizarán textos e ideas dentro y entre textos y proporcionarán evidencia textual para apoyar sus inferencias.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45743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4634F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2897E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18A2B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4B8D22D9" w14:textId="77777777" w:rsidTr="00CD7EB2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9E24" w14:textId="77777777" w:rsidR="00104B79" w:rsidRPr="003F114C" w:rsidRDefault="002F197E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197E">
              <w:rPr>
                <w:rFonts w:ascii="Times New Roman" w:eastAsia="Calibri" w:hAnsi="Times New Roman" w:cs="Times New Roman"/>
                <w:szCs w:val="24"/>
              </w:rPr>
              <w:t>6.4.R.1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EE585" w14:textId="437CADA5" w:rsidR="00104B79" w:rsidRPr="00CD7EBF" w:rsidRDefault="00CD7EBF" w:rsidP="00CD7EBF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aumentarán el conocimiento del vocabulario académico, apropiado para cada dominio, del nivel de grado, para inferir el significado del texto del nivel de grado.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8109B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1FCBA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2D0E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268D9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2D868107" w14:textId="77777777" w:rsidTr="00CD7EB2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ECCC2" w14:textId="77777777" w:rsidR="00104B79" w:rsidRPr="003F114C" w:rsidRDefault="002F197E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197E">
              <w:rPr>
                <w:rFonts w:ascii="Times New Roman" w:eastAsia="Calibri" w:hAnsi="Times New Roman" w:cs="Times New Roman"/>
                <w:szCs w:val="24"/>
              </w:rPr>
              <w:t>6.4.R.2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CB345" w14:textId="77777777" w:rsidR="00CD7EBF" w:rsidRPr="00CD7EBF" w:rsidRDefault="00CD7EBF" w:rsidP="00CD7EBF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lang w:val="es-ES"/>
              </w:rPr>
              <w:t>Los estudiantes usarán partes de palabras (por ejemplo, afijos, raíces griegas y latinas, tallos) para definir y determinar el significado de palabras cada vez más complejas.</w:t>
            </w:r>
          </w:p>
          <w:p w14:paraId="5DB5629E" w14:textId="73D2E9B5" w:rsidR="00104B79" w:rsidRPr="00CD7EBF" w:rsidRDefault="00104B79" w:rsidP="00CD7EB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38CE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0FA20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85571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2DC9F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58922826" w14:textId="77777777" w:rsidTr="00CD7EB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0A50A" w14:textId="77777777" w:rsidR="00104B79" w:rsidRPr="003F114C" w:rsidRDefault="002F197E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197E">
              <w:rPr>
                <w:rFonts w:ascii="Times New Roman" w:eastAsia="Calibri" w:hAnsi="Times New Roman" w:cs="Times New Roman"/>
                <w:szCs w:val="24"/>
              </w:rPr>
              <w:t>6.4.R.3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82CA6" w14:textId="4C6B49CC" w:rsidR="00104B79" w:rsidRPr="00CD7EBF" w:rsidRDefault="00CD7EBF" w:rsidP="00CD7EB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claves de contexto para determinar o aclarar el significado de las palabras o distinguir entre palabras de significado múltiple.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C919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0BA64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B8757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3D57E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492CE1DE" w14:textId="77777777" w:rsidTr="00CD7EB2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B30CA" w14:textId="77777777" w:rsidR="00104B79" w:rsidRPr="003F114C" w:rsidRDefault="002F197E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197E">
              <w:rPr>
                <w:rFonts w:ascii="Times New Roman" w:eastAsia="Calibri" w:hAnsi="Times New Roman" w:cs="Times New Roman"/>
                <w:szCs w:val="24"/>
              </w:rPr>
              <w:t>6.4.R.4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1B1F8" w14:textId="06054351" w:rsidR="00104B79" w:rsidRPr="00CD7EBF" w:rsidRDefault="00CD7EBF" w:rsidP="00CD7EB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deducirán las relaciones entre palabras con significados múltiples, incluidos sinónimos, antónimos, analogías y homógrafos y homónimos más complejos.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54492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7638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832BD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F41D3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264F1DF7" w14:textId="77777777" w:rsidTr="00CD7EB2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1CD8D" w14:textId="77777777" w:rsidR="00104B79" w:rsidRPr="003F114C" w:rsidRDefault="002F197E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197E">
              <w:rPr>
                <w:rFonts w:ascii="Times New Roman" w:eastAsia="Calibri" w:hAnsi="Times New Roman" w:cs="Times New Roman"/>
                <w:szCs w:val="24"/>
              </w:rPr>
              <w:t>6.4.R.5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F3B5B" w14:textId="4C97101C" w:rsidR="00104B79" w:rsidRPr="00CD7EBF" w:rsidRDefault="00CD7EBF" w:rsidP="00CD7EBF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Los estudiantes usarán un diccionario, un glosario o un diccionario de sinónimos (impreso y / o electrónico) para determinar o aclarar los significados, la </w:t>
            </w:r>
            <w:proofErr w:type="spellStart"/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silabicación</w:t>
            </w:r>
            <w:proofErr w:type="spellEnd"/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, la pronunciación, los sinónimos y las partes del discurso de las palabras.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4E753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B501D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D5721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46ABA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5E84CA48" w14:textId="77777777" w:rsidTr="00CD7EB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D4FA4" w14:textId="77777777" w:rsidR="009627B4" w:rsidRPr="003F114C" w:rsidRDefault="00CB4997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4997">
              <w:rPr>
                <w:rFonts w:ascii="Times New Roman" w:eastAsia="Calibri" w:hAnsi="Times New Roman" w:cs="Times New Roman"/>
                <w:szCs w:val="24"/>
              </w:rPr>
              <w:t>6.5.R.1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74CF7" w14:textId="5C2184E0" w:rsidR="00104B79" w:rsidRPr="00CD7EBF" w:rsidRDefault="00CD7EBF" w:rsidP="00CD7EB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oraciones simples y compuestas para señalar las diferentes relaciones entre las ideas.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06E7C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B3AD9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D92B0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14D71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5F85187F" w14:textId="77777777" w:rsidTr="00CD7EB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10B04" w14:textId="77777777" w:rsidR="00104B79" w:rsidRPr="003F114C" w:rsidRDefault="00CB4997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4997">
              <w:rPr>
                <w:rFonts w:ascii="Times New Roman" w:eastAsia="Calibri" w:hAnsi="Times New Roman" w:cs="Times New Roman"/>
                <w:szCs w:val="24"/>
              </w:rPr>
              <w:t>6.5.R.2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08522" w14:textId="77777777" w:rsidR="00CD7EBF" w:rsidRPr="00CD7EBF" w:rsidRDefault="00CD7EBF" w:rsidP="00CD7EBF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lang w:val="es-ES"/>
              </w:rPr>
              <w:t>Los estudiantes reconocerán el tiempo verbal para significar varias veces, secuencias, estados y condiciones en el texto.</w:t>
            </w:r>
          </w:p>
          <w:p w14:paraId="6B2070A4" w14:textId="79C272F1" w:rsidR="00104B79" w:rsidRPr="00CD7EBF" w:rsidRDefault="00104B79" w:rsidP="00CD7EB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E3BC3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78F2B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C2A9B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B48D0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CD7EBF" w14:paraId="2D4A48B2" w14:textId="77777777" w:rsidTr="00CD7EB2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99E2D" w14:textId="77777777" w:rsidR="00104B79" w:rsidRPr="003F114C" w:rsidRDefault="00CB4997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4997">
              <w:rPr>
                <w:rFonts w:ascii="Times New Roman" w:eastAsia="Calibri" w:hAnsi="Times New Roman" w:cs="Times New Roman"/>
                <w:szCs w:val="24"/>
              </w:rPr>
              <w:lastRenderedPageBreak/>
              <w:t>6.5.R.3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5D640" w14:textId="23295AA1" w:rsidR="00104B79" w:rsidRPr="00CD7EBF" w:rsidRDefault="00CD7EBF" w:rsidP="00CD7EBF">
            <w:pPr>
              <w:pStyle w:val="TableParagraph"/>
              <w:tabs>
                <w:tab w:val="left" w:pos="2650"/>
              </w:tabs>
              <w:ind w:left="102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el sujeto y el acuerdo del verbo.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2E0A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818D8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B677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DBC36" w14:textId="77777777" w:rsidR="00104B79" w:rsidRPr="00CD7EB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5171F" w:rsidRPr="00CD7EBF" w14:paraId="69F3776B" w14:textId="77777777" w:rsidTr="00CD7EB2">
        <w:trPr>
          <w:trHeight w:hRule="exact" w:val="561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3AFC8" w14:textId="77777777" w:rsidR="0085171F" w:rsidRPr="00CB4997" w:rsidRDefault="0085171F" w:rsidP="007075A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9D54D" w14:textId="14F71F3E" w:rsidR="0085171F" w:rsidRPr="00CD7EBF" w:rsidRDefault="00CD7EBF" w:rsidP="00CD7EBF">
            <w:pPr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sus propias preguntas de investigación viables para buscar información sobre un tema específico.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BFB8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FBA08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083A0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645DF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5171F" w:rsidRPr="00CD7EBF" w14:paraId="53342C32" w14:textId="77777777" w:rsidTr="00CD7EB2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92401" w14:textId="77777777" w:rsidR="0085171F" w:rsidRPr="00CB4997" w:rsidRDefault="0085171F" w:rsidP="007075A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15EC" w14:textId="7F0815BF" w:rsidR="0085171F" w:rsidRPr="00CD7EBF" w:rsidRDefault="00CD7EBF" w:rsidP="00CD7EBF">
            <w:pPr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registrarán y organizarán la información de varias fuentes primarias y secundarias (por ejemplo, impresas y digitales).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FD97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5143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35527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67C88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5171F" w:rsidRPr="00CD7EBF" w14:paraId="68EFAE1A" w14:textId="77777777" w:rsidTr="00CD7EB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05C40" w14:textId="77777777" w:rsidR="0085171F" w:rsidRPr="00CB4997" w:rsidRDefault="0085171F" w:rsidP="007075A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BBEA2" w14:textId="68ABB2A7" w:rsidR="0085171F" w:rsidRPr="00CD7EBF" w:rsidRDefault="00CD7EBF" w:rsidP="00CD7EBF">
            <w:pPr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D7EB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determinarán la relevancia, confiabilidad y validez de la información recopilada.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D1DED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1D51B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35A3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B9D56" w14:textId="77777777" w:rsidR="0085171F" w:rsidRPr="00CD7EBF" w:rsidRDefault="0085171F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55874120" w14:textId="2C9F14E0" w:rsidR="00104B79" w:rsidRPr="004C322D" w:rsidRDefault="004C322D" w:rsidP="004C322D">
      <w:pPr>
        <w:pStyle w:val="ListParagraph"/>
        <w:numPr>
          <w:ilvl w:val="0"/>
          <w:numId w:val="1"/>
        </w:numPr>
        <w:spacing w:before="240"/>
        <w:rPr>
          <w:rFonts w:ascii="Times New Roman" w:eastAsia="Calibri" w:hAnsi="Times New Roman" w:cs="Times New Roman"/>
          <w:sz w:val="20"/>
          <w:szCs w:val="20"/>
          <w:lang w:val="es-MX"/>
        </w:rPr>
      </w:pPr>
      <w:bookmarkStart w:id="1" w:name="_Hlk527629120"/>
      <w:r w:rsidRPr="00CB3060">
        <w:rPr>
          <w:rFonts w:ascii="Times New Roman" w:eastAsia="Arial" w:hAnsi="Times New Roman" w:cs="Times New Roman"/>
          <w:spacing w:val="-1"/>
          <w:sz w:val="18"/>
          <w:szCs w:val="16"/>
          <w:lang w:val="es-MX"/>
        </w:rPr>
        <w:t>Los campos que quedan abiertos indican que el objetivo no se ha enseñado en este momento.</w:t>
      </w:r>
      <w:bookmarkStart w:id="2" w:name="_GoBack"/>
      <w:bookmarkEnd w:id="1"/>
      <w:bookmarkEnd w:id="2"/>
    </w:p>
    <w:p w14:paraId="40DA42C4" w14:textId="77777777" w:rsidR="00104B79" w:rsidRPr="00CD7EBF" w:rsidRDefault="00104B79">
      <w:pPr>
        <w:spacing w:before="7"/>
        <w:rPr>
          <w:rFonts w:ascii="Calibri" w:eastAsia="Calibri" w:hAnsi="Calibri" w:cs="Calibri"/>
          <w:sz w:val="19"/>
          <w:szCs w:val="19"/>
          <w:lang w:val="es-MX"/>
        </w:rPr>
      </w:pPr>
    </w:p>
    <w:sectPr w:rsidR="00104B79" w:rsidRPr="00CD7EBF" w:rsidSect="00270783">
      <w:headerReference w:type="default" r:id="rId7"/>
      <w:footerReference w:type="default" r:id="rId8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27790" w14:textId="77777777" w:rsidR="006C6D0C" w:rsidRDefault="006C6D0C" w:rsidP="000806A9">
      <w:r>
        <w:separator/>
      </w:r>
    </w:p>
  </w:endnote>
  <w:endnote w:type="continuationSeparator" w:id="0">
    <w:p w14:paraId="254B171E" w14:textId="77777777" w:rsidR="006C6D0C" w:rsidRDefault="006C6D0C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A2C2" w14:textId="04C23DB2" w:rsidR="000806A9" w:rsidRPr="00CD7EB2" w:rsidRDefault="00CD7EB2" w:rsidP="00CD7EB2">
    <w:pPr>
      <w:pStyle w:val="Footer"/>
    </w:pPr>
    <w:bookmarkStart w:id="3" w:name="_Hlk527627268"/>
    <w:bookmarkStart w:id="4" w:name="_Hlk527627269"/>
    <w:bookmarkStart w:id="5" w:name="_Hlk527627486"/>
    <w:bookmarkStart w:id="6" w:name="_Hlk527627487"/>
    <w:bookmarkStart w:id="7" w:name="_Hlk527627543"/>
    <w:bookmarkStart w:id="8" w:name="_Hlk527627544"/>
    <w:bookmarkStart w:id="9" w:name="_Hlk527627683"/>
    <w:bookmarkStart w:id="10" w:name="_Hlk527627684"/>
    <w:r>
      <w:ptab w:relativeTo="margin" w:alignment="center" w:leader="none"/>
    </w:r>
    <w:r>
      <w:ptab w:relativeTo="margin" w:alignment="right" w:leader="none"/>
    </w:r>
    <w:r w:rsidRPr="000806A9">
      <w:rPr>
        <w:rFonts w:ascii="Times New Roman" w:hAnsi="Times New Roman" w:cs="Times New Roman"/>
        <w:sz w:val="20"/>
      </w:rPr>
      <w:t>©</w:t>
    </w:r>
    <w:r>
      <w:rPr>
        <w:rFonts w:ascii="Times New Roman" w:hAnsi="Times New Roman" w:cs="Times New Roman"/>
        <w:sz w:val="20"/>
      </w:rPr>
      <w:t xml:space="preserve"> </w:t>
    </w:r>
    <w:r w:rsidRPr="000806A9">
      <w:rPr>
        <w:rFonts w:ascii="Times New Roman" w:hAnsi="Times New Roman" w:cs="Times New Roman"/>
        <w:sz w:val="20"/>
      </w:rPr>
      <w:t>201</w:t>
    </w:r>
    <w:r>
      <w:rPr>
        <w:rFonts w:ascii="Times New Roman" w:hAnsi="Times New Roman" w:cs="Times New Roman"/>
        <w:sz w:val="20"/>
      </w:rPr>
      <w:t>8</w:t>
    </w:r>
    <w:r w:rsidRPr="000806A9">
      <w:rPr>
        <w:rFonts w:ascii="Times New Roman" w:hAnsi="Times New Roman" w:cs="Times New Roman"/>
        <w:sz w:val="20"/>
      </w:rPr>
      <w:t xml:space="preserve"> Alpha Plus Systems, Inc.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07FD" w14:textId="77777777" w:rsidR="006C6D0C" w:rsidRDefault="006C6D0C" w:rsidP="000806A9">
      <w:r>
        <w:separator/>
      </w:r>
    </w:p>
  </w:footnote>
  <w:footnote w:type="continuationSeparator" w:id="0">
    <w:p w14:paraId="0AA17638" w14:textId="77777777" w:rsidR="006C6D0C" w:rsidRDefault="006C6D0C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7C679" w14:textId="3393BFAE" w:rsidR="00CD7EB2" w:rsidRDefault="00CD7EB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2D3F44" wp14:editId="2631BF21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463040" cy="406050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phaPlusLogo-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4670"/>
    <w:multiLevelType w:val="hybridMultilevel"/>
    <w:tmpl w:val="133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42B62"/>
    <w:rsid w:val="000501A6"/>
    <w:rsid w:val="00055889"/>
    <w:rsid w:val="00074C72"/>
    <w:rsid w:val="000806A9"/>
    <w:rsid w:val="0009405B"/>
    <w:rsid w:val="000C35CF"/>
    <w:rsid w:val="000D3C44"/>
    <w:rsid w:val="000D6640"/>
    <w:rsid w:val="00104B79"/>
    <w:rsid w:val="00152CA4"/>
    <w:rsid w:val="001A00AC"/>
    <w:rsid w:val="001A04C6"/>
    <w:rsid w:val="001B7FF4"/>
    <w:rsid w:val="00213AE2"/>
    <w:rsid w:val="002308D8"/>
    <w:rsid w:val="00230E51"/>
    <w:rsid w:val="00232E2E"/>
    <w:rsid w:val="0023387A"/>
    <w:rsid w:val="00243C82"/>
    <w:rsid w:val="00270783"/>
    <w:rsid w:val="002C26DE"/>
    <w:rsid w:val="002F197E"/>
    <w:rsid w:val="00307927"/>
    <w:rsid w:val="0033686E"/>
    <w:rsid w:val="003A3075"/>
    <w:rsid w:val="003D48D2"/>
    <w:rsid w:val="003F114C"/>
    <w:rsid w:val="004157BF"/>
    <w:rsid w:val="004811AB"/>
    <w:rsid w:val="004C322D"/>
    <w:rsid w:val="004F5BD7"/>
    <w:rsid w:val="005177A7"/>
    <w:rsid w:val="00566E44"/>
    <w:rsid w:val="00654C1F"/>
    <w:rsid w:val="006745F4"/>
    <w:rsid w:val="006C6D0C"/>
    <w:rsid w:val="006D33BF"/>
    <w:rsid w:val="00713E3B"/>
    <w:rsid w:val="00734C66"/>
    <w:rsid w:val="00797D6D"/>
    <w:rsid w:val="007A74AE"/>
    <w:rsid w:val="007F6ABF"/>
    <w:rsid w:val="00806074"/>
    <w:rsid w:val="008205AA"/>
    <w:rsid w:val="0085171F"/>
    <w:rsid w:val="0085763B"/>
    <w:rsid w:val="008B1BAF"/>
    <w:rsid w:val="008E2F22"/>
    <w:rsid w:val="008E3718"/>
    <w:rsid w:val="0090595A"/>
    <w:rsid w:val="009627B4"/>
    <w:rsid w:val="009A5BF9"/>
    <w:rsid w:val="009C2159"/>
    <w:rsid w:val="009D6ED9"/>
    <w:rsid w:val="009F05B6"/>
    <w:rsid w:val="00A42396"/>
    <w:rsid w:val="00A61A60"/>
    <w:rsid w:val="00A66FBB"/>
    <w:rsid w:val="00A80D35"/>
    <w:rsid w:val="00AF33DB"/>
    <w:rsid w:val="00B45BEB"/>
    <w:rsid w:val="00BF027E"/>
    <w:rsid w:val="00BF5579"/>
    <w:rsid w:val="00C00B0B"/>
    <w:rsid w:val="00C05285"/>
    <w:rsid w:val="00C25540"/>
    <w:rsid w:val="00C2596C"/>
    <w:rsid w:val="00CB005B"/>
    <w:rsid w:val="00CB4997"/>
    <w:rsid w:val="00CC0CD1"/>
    <w:rsid w:val="00CD3536"/>
    <w:rsid w:val="00CD7EB2"/>
    <w:rsid w:val="00CD7EBF"/>
    <w:rsid w:val="00D347F7"/>
    <w:rsid w:val="00DF0853"/>
    <w:rsid w:val="00E13DC6"/>
    <w:rsid w:val="00E87C3D"/>
    <w:rsid w:val="00E945BD"/>
    <w:rsid w:val="00EF10DD"/>
    <w:rsid w:val="00F216EF"/>
    <w:rsid w:val="00F34D7D"/>
    <w:rsid w:val="00F3785C"/>
    <w:rsid w:val="00F54278"/>
    <w:rsid w:val="00F54906"/>
    <w:rsid w:val="00F61BC2"/>
    <w:rsid w:val="00F652B6"/>
    <w:rsid w:val="00F775BC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62D2B6"/>
  <w15:docId w15:val="{7AF5BE39-B03A-4C9F-9DF0-3C1A9375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7E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7E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2017-02-08T22:17:00Z</cp:lastPrinted>
  <dcterms:created xsi:type="dcterms:W3CDTF">2018-10-18T17:31:00Z</dcterms:created>
  <dcterms:modified xsi:type="dcterms:W3CDTF">2018-10-18T17:55:00Z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